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/>
          <w:u w:color="000000"/>
          <w:rtl w:val="0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en-US"/>
        </w:rPr>
        <w:t>Session # 8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ab/>
        <w:tab/>
        <w:tab/>
        <w:tab/>
        <w:tab/>
        <w:tab/>
      </w: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/>
          <w:b w:val="1"/>
          <w:bCs w:val="1"/>
          <w:u w:color="000000"/>
          <w:rtl w:val="0"/>
          <w:lang w:val="en-US"/>
        </w:rPr>
        <w:t xml:space="preserve">Equipment: </w:t>
      </w:r>
      <w:r>
        <w:rPr>
          <w:rFonts w:ascii="Times New Roman"/>
          <w:u w:color="000000"/>
          <w:rtl w:val="0"/>
          <w:lang w:val="en-US"/>
        </w:rPr>
        <w:t>Medballs, Agility Ladder, Surgical Tubing, 1 batting cage (utilize more if you have them),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3348990</wp:posOffset>
            </wp:positionH>
            <wp:positionV relativeFrom="page">
              <wp:posOffset>283167</wp:posOffset>
            </wp:positionV>
            <wp:extent cx="1074421" cy="73283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1" cy="73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/>
          <w:u w:color="000000"/>
          <w:rtl w:val="0"/>
          <w:lang w:val="en-US"/>
        </w:rPr>
        <w:t xml:space="preserve"> 4 hitting stations w/tees, L-screen, 3 buckets of baseballs, 12 orange cone</w:t>
        <w:tab/>
      </w:r>
    </w:p>
    <w:tbl>
      <w:tblPr>
        <w:tblW w:w="1079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541"/>
        <w:gridCol w:w="1724"/>
        <w:gridCol w:w="4172"/>
        <w:gridCol w:w="3353"/>
      </w:tblGrid>
      <w:tr>
        <w:tblPrEx>
          <w:shd w:val="clear" w:color="auto" w:fill="auto"/>
        </w:tblPrEx>
        <w:trPr>
          <w:trHeight w:val="314" w:hRule="atLeast"/>
        </w:trPr>
        <w:tc>
          <w:tcPr>
            <w:tcW w:type="dxa" w:w="15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Fonts w:ascii="Times New Roman" w:cs="Times New Roman" w:hAnsi="Times New Roman" w:eastAsia="Times New Roman"/>
                <w:sz w:val="20"/>
                <w:szCs w:val="20"/>
                <w:u w:color="000000"/>
                <w:rtl w:val="0"/>
                <w:lang w:val="en-US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Time</w:t>
            </w:r>
          </w:p>
        </w:tc>
        <w:tc>
          <w:tcPr>
            <w:tcW w:type="dxa" w:w="92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LESSON PLAN - Team tactic day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Name of Activity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Description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  <w:lang w:val="en-US"/>
              </w:rPr>
              <w:t>Key Teaching Points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0:00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Warm - Up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Dynamic Warm-Up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Movement Prep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Improve Agility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Rotational Explosive Movment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0:15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Baserunning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</w:pPr>
            <w:r>
              <w:rPr>
                <w:rFonts w:ascii="Times New Roman"/>
                <w:sz w:val="20"/>
                <w:szCs w:val="20"/>
                <w:rtl w:val="0"/>
              </w:rPr>
              <w:t>1st and 3rd offense*</w:t>
            </w:r>
          </w:p>
          <w:p>
            <w:pPr>
              <w:pStyle w:val="Free Form"/>
            </w:pPr>
            <w:r>
              <w:rPr>
                <w:rFonts w:ascii="Times New Roman"/>
                <w:sz w:val="20"/>
                <w:szCs w:val="20"/>
                <w:rtl w:val="0"/>
              </w:rPr>
              <w:t xml:space="preserve">     -Straight Steal </w:t>
            </w:r>
          </w:p>
          <w:p>
            <w:pPr>
              <w:pStyle w:val="Free Form"/>
            </w:pPr>
            <w:r>
              <w:rPr>
                <w:rFonts w:ascii="Times New Roman"/>
                <w:sz w:val="20"/>
                <w:szCs w:val="20"/>
                <w:rtl w:val="0"/>
              </w:rPr>
              <w:t xml:space="preserve">     -Delayed Steal</w:t>
            </w:r>
          </w:p>
          <w:p>
            <w:pPr>
              <w:pStyle w:val="Free Form"/>
            </w:pPr>
            <w:r>
              <w:rPr>
                <w:rFonts w:ascii="Times New Roman"/>
                <w:sz w:val="20"/>
                <w:szCs w:val="20"/>
                <w:rtl w:val="0"/>
              </w:rPr>
              <w:t xml:space="preserve">     -Other special plays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</w:pPr>
            <w:r>
              <w:rPr>
                <w:rFonts w:ascii="Times New Roman"/>
                <w:sz w:val="20"/>
                <w:szCs w:val="20"/>
                <w:rtl w:val="0"/>
              </w:rPr>
              <w:t>Reading throw to 2nd, read MIF</w:t>
            </w:r>
          </w:p>
          <w:p>
            <w:pPr>
              <w:pStyle w:val="Free Form"/>
            </w:pPr>
          </w:p>
          <w:p>
            <w:pPr>
              <w:pStyle w:val="Free Form"/>
            </w:pPr>
          </w:p>
        </w:tc>
      </w:tr>
      <w:tr>
        <w:tblPrEx>
          <w:shd w:val="clear" w:color="auto" w:fill="auto"/>
        </w:tblPrEx>
        <w:trPr>
          <w:trHeight w:val="67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0:25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Throwing Program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Throwing Program*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Daily Dozen Pitcher Drills*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Coaches stay with groups to ensure proper drill work</w:t>
            </w:r>
          </w:p>
        </w:tc>
      </w:tr>
      <w:tr>
        <w:tblPrEx>
          <w:shd w:val="clear" w:color="auto" w:fill="auto"/>
        </w:tblPrEx>
        <w:trPr>
          <w:trHeight w:val="176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0:40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 #1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Water Break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Fast Paced PFP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Bunting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    1.) Bunt for a hit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    2.) Sacrifice bunt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    3.) Safety Squeeze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Footwork, keeping your body under control, firm accurate throws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On the line or foul ball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First bunt on the line, get 2nd down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Show late, down 1st base line</w:t>
            </w:r>
          </w:p>
        </w:tc>
      </w:tr>
      <w:tr>
        <w:tblPrEx>
          <w:shd w:val="clear" w:color="auto" w:fill="auto"/>
        </w:tblPrEx>
        <w:trPr>
          <w:trHeight w:val="110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0:55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 #2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Cutoffs and relays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    -Cut off doubles in alleys and down lines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    -Single cuts to 3rd and home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 xml:space="preserve">     -Tandem relay sure double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1.) Proper angles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2.) Low throws through cut man</w:t>
            </w:r>
          </w:p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3.) Trailer at 10-15 feet, set up 3rd</w:t>
            </w:r>
          </w:p>
        </w:tc>
      </w:tr>
      <w:tr>
        <w:tblPrEx>
          <w:shd w:val="clear" w:color="auto" w:fill="auto"/>
        </w:tblPrEx>
        <w:trPr>
          <w:trHeight w:val="783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1:10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 #3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Pop-up communication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Cornerstone communication system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1:20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 #4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Bunt Defense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Get to ball quickly, be under control, get an out!</w:t>
            </w:r>
          </w:p>
        </w:tc>
      </w:tr>
      <w:tr>
        <w:tblPrEx>
          <w:shd w:val="clear" w:color="auto" w:fill="auto"/>
        </w:tblPrEx>
        <w:trPr>
          <w:trHeight w:val="432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1:30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 #5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1st and 3rd Defense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30" w:hRule="atLeast"/>
        </w:trPr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1:45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Team Time #6</w:t>
            </w:r>
          </w:p>
        </w:tc>
        <w:tc>
          <w:tcPr>
            <w:tcW w:type="dxa" w:w="4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21 Outs</w:t>
            </w:r>
          </w:p>
        </w:tc>
        <w:tc>
          <w:tcPr>
            <w:tcW w:type="dxa" w:w="33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Free Form"/>
              <w:pBdr>
                <w:top w:val="nil"/>
                <w:left w:val="nil"/>
                <w:bottom w:val="nil"/>
                <w:right w:val="nil"/>
              </w:pBdr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/>
                <w:sz w:val="20"/>
                <w:szCs w:val="20"/>
                <w:u w:color="000000"/>
                <w:rtl w:val="0"/>
              </w:rPr>
              <w:t>Make Routine Plays</w:t>
            </w:r>
          </w:p>
        </w:tc>
      </w:tr>
    </w:tbl>
    <w:p>
      <w:pPr>
        <w:pStyle w:val="Free Form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End of Practice Announcements:</w:t>
      </w: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en-US"/>
        </w:rPr>
      </w:pPr>
    </w:p>
    <w:p>
      <w:pPr>
        <w:pStyle w:val="Free Form"/>
        <w:pBdr>
          <w:top w:val="nil"/>
          <w:left w:val="nil"/>
          <w:bottom w:val="nil"/>
          <w:right w:val="nil"/>
        </w:pBdr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0"/>
          <w:szCs w:val="20"/>
          <w:u w:color="000000"/>
          <w:rtl w:val="0"/>
          <w:lang w:val="en-US"/>
        </w:rPr>
        <w:t>Notes</w:t>
      </w:r>
      <w:r>
        <w:rPr>
          <w:rFonts w:ascii="Times New Roman"/>
          <w:sz w:val="20"/>
          <w:szCs w:val="20"/>
          <w:u w:color="000000"/>
          <w:rtl w:val="0"/>
          <w:lang w:val="en-US"/>
        </w:rPr>
        <w:t>: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